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84A" w:rsidRPr="0084447B" w:rsidRDefault="00DF284A" w:rsidP="00DF284A">
      <w:pPr>
        <w:jc w:val="center"/>
        <w:rPr>
          <w:b/>
          <w:sz w:val="32"/>
          <w:szCs w:val="32"/>
          <w:lang w:val="en-CA"/>
        </w:rPr>
      </w:pPr>
      <w:bookmarkStart w:id="0" w:name="_GoBack"/>
      <w:bookmarkEnd w:id="0"/>
      <w:r w:rsidRPr="0084447B">
        <w:rPr>
          <w:b/>
          <w:sz w:val="32"/>
          <w:szCs w:val="32"/>
          <w:lang w:val="en-CA"/>
        </w:rPr>
        <w:t>Informed Consent Form for Counselling</w:t>
      </w:r>
    </w:p>
    <w:p w:rsidR="00DF284A" w:rsidRDefault="00DF284A" w:rsidP="00DF284A">
      <w:pPr>
        <w:rPr>
          <w:b/>
          <w:lang w:val="en-CA"/>
        </w:rPr>
      </w:pPr>
    </w:p>
    <w:p w:rsidR="00DF284A" w:rsidRDefault="00DF284A" w:rsidP="00DF284A">
      <w:pPr>
        <w:rPr>
          <w:b/>
          <w:lang w:val="en-CA"/>
        </w:rPr>
      </w:pPr>
      <w:r>
        <w:rPr>
          <w:b/>
          <w:lang w:val="en-CA"/>
        </w:rPr>
        <w:t>Name of Client: ________________________________ File #________________________________</w:t>
      </w:r>
    </w:p>
    <w:p w:rsidR="003B1B11" w:rsidRDefault="003B1B11" w:rsidP="003B1B11">
      <w:pPr>
        <w:rPr>
          <w:lang w:val="en-CA"/>
        </w:rPr>
      </w:pPr>
      <w:r w:rsidRPr="003E0868">
        <w:rPr>
          <w:b/>
          <w:lang w:val="en-CA"/>
        </w:rPr>
        <w:t>Counselling services at WECHC</w:t>
      </w:r>
      <w:r>
        <w:rPr>
          <w:lang w:val="en-CA"/>
        </w:rPr>
        <w:t xml:space="preserve">:  </w:t>
      </w:r>
    </w:p>
    <w:p w:rsidR="003B1B11" w:rsidRDefault="003B1B11" w:rsidP="003B1B11">
      <w:pPr>
        <w:pStyle w:val="ListParagraph"/>
        <w:numPr>
          <w:ilvl w:val="0"/>
          <w:numId w:val="1"/>
        </w:numPr>
        <w:rPr>
          <w:lang w:val="en-CA"/>
        </w:rPr>
      </w:pPr>
      <w:r>
        <w:rPr>
          <w:lang w:val="en-CA"/>
        </w:rPr>
        <w:t>Individuals, families or couples meet  one on one with a counsellor to identify goals for counselling  and explore  ways to work towards  these goals</w:t>
      </w:r>
    </w:p>
    <w:p w:rsidR="003B1B11" w:rsidRDefault="003B1B11" w:rsidP="003B1B11">
      <w:pPr>
        <w:pStyle w:val="ListParagraph"/>
        <w:numPr>
          <w:ilvl w:val="0"/>
          <w:numId w:val="1"/>
        </w:numPr>
        <w:rPr>
          <w:lang w:val="en-CA"/>
        </w:rPr>
      </w:pPr>
      <w:r w:rsidRPr="00DF34E9">
        <w:rPr>
          <w:lang w:val="en-CA"/>
        </w:rPr>
        <w:t xml:space="preserve">We </w:t>
      </w:r>
      <w:r>
        <w:rPr>
          <w:lang w:val="en-CA"/>
        </w:rPr>
        <w:t xml:space="preserve">use </w:t>
      </w:r>
      <w:r w:rsidRPr="00DF34E9">
        <w:rPr>
          <w:lang w:val="en-CA"/>
        </w:rPr>
        <w:t xml:space="preserve">a person-centred approach, meaning that you can work on what is important to you.  </w:t>
      </w:r>
      <w:r>
        <w:rPr>
          <w:lang w:val="en-CA"/>
        </w:rPr>
        <w:t>Counselling requires effort on your part.  In order to be most successful, you will need to work on things discussed outside of sessions.</w:t>
      </w:r>
    </w:p>
    <w:p w:rsidR="003B1B11" w:rsidRPr="00DF34E9" w:rsidRDefault="003B1B11" w:rsidP="003B1B11">
      <w:pPr>
        <w:pStyle w:val="ListParagraph"/>
        <w:numPr>
          <w:ilvl w:val="0"/>
          <w:numId w:val="1"/>
        </w:numPr>
        <w:rPr>
          <w:lang w:val="en-CA"/>
        </w:rPr>
      </w:pPr>
      <w:r w:rsidRPr="00DF34E9">
        <w:rPr>
          <w:lang w:val="en-CA"/>
        </w:rPr>
        <w:t xml:space="preserve">Up to </w:t>
      </w:r>
      <w:r w:rsidR="00ED5499">
        <w:rPr>
          <w:lang w:val="en-CA"/>
        </w:rPr>
        <w:t>8</w:t>
      </w:r>
      <w:r>
        <w:rPr>
          <w:lang w:val="en-CA"/>
        </w:rPr>
        <w:t xml:space="preserve"> sessions will be offered.</w:t>
      </w:r>
    </w:p>
    <w:p w:rsidR="003B1B11" w:rsidRPr="00035E04" w:rsidRDefault="003B1B11" w:rsidP="003B1B11">
      <w:pPr>
        <w:pStyle w:val="ListParagraph"/>
        <w:numPr>
          <w:ilvl w:val="0"/>
          <w:numId w:val="1"/>
        </w:numPr>
        <w:rPr>
          <w:lang w:val="en-CA"/>
        </w:rPr>
      </w:pPr>
      <w:r w:rsidRPr="00035E04">
        <w:rPr>
          <w:lang w:val="en-CA"/>
        </w:rPr>
        <w:t>Regular session</w:t>
      </w:r>
      <w:r>
        <w:rPr>
          <w:lang w:val="en-CA"/>
        </w:rPr>
        <w:t>s are 45-50 minutes in length.</w:t>
      </w:r>
    </w:p>
    <w:p w:rsidR="003B1B11" w:rsidRDefault="003B1B11" w:rsidP="003B1B11">
      <w:pPr>
        <w:rPr>
          <w:lang w:val="en-CA"/>
        </w:rPr>
      </w:pPr>
      <w:r>
        <w:rPr>
          <w:b/>
          <w:lang w:val="en-CA"/>
        </w:rPr>
        <w:t>Who will be providing</w:t>
      </w:r>
      <w:r w:rsidRPr="003E0868">
        <w:rPr>
          <w:b/>
          <w:lang w:val="en-CA"/>
        </w:rPr>
        <w:t xml:space="preserve"> </w:t>
      </w:r>
      <w:proofErr w:type="gramStart"/>
      <w:r w:rsidRPr="003E0868">
        <w:rPr>
          <w:b/>
          <w:lang w:val="en-CA"/>
        </w:rPr>
        <w:t>services</w:t>
      </w:r>
      <w:r>
        <w:rPr>
          <w:lang w:val="en-CA"/>
        </w:rPr>
        <w:t>:</w:t>
      </w:r>
      <w:proofErr w:type="gramEnd"/>
      <w:r>
        <w:rPr>
          <w:lang w:val="en-CA"/>
        </w:rPr>
        <w:t xml:space="preserve">   </w:t>
      </w:r>
    </w:p>
    <w:p w:rsidR="003B1B11" w:rsidRDefault="003B1B11" w:rsidP="003B1B11">
      <w:pPr>
        <w:pStyle w:val="ListParagraph"/>
        <w:numPr>
          <w:ilvl w:val="0"/>
          <w:numId w:val="1"/>
        </w:numPr>
        <w:rPr>
          <w:lang w:val="en-CA"/>
        </w:rPr>
      </w:pPr>
      <w:r>
        <w:rPr>
          <w:lang w:val="en-CA"/>
        </w:rPr>
        <w:t>Aside from the Rapid Assessment appoin</w:t>
      </w:r>
      <w:r w:rsidR="00347509">
        <w:rPr>
          <w:lang w:val="en-CA"/>
        </w:rPr>
        <w:t>tment, you will work</w:t>
      </w:r>
      <w:r>
        <w:rPr>
          <w:lang w:val="en-CA"/>
        </w:rPr>
        <w:t xml:space="preserve"> with the same counsellor for each appointment</w:t>
      </w:r>
    </w:p>
    <w:p w:rsidR="003B1B11" w:rsidRDefault="003B1B11" w:rsidP="003B1B11">
      <w:pPr>
        <w:pStyle w:val="ListParagraph"/>
        <w:numPr>
          <w:ilvl w:val="0"/>
          <w:numId w:val="1"/>
        </w:numPr>
        <w:rPr>
          <w:lang w:val="en-CA"/>
        </w:rPr>
      </w:pPr>
      <w:r>
        <w:rPr>
          <w:lang w:val="en-CA"/>
        </w:rPr>
        <w:t xml:space="preserve">Counselling works best if people feel they have a good relationship with their counsellor.  By the end of the first few sessions, a plan for counselling will be created with your goals in mind.   If you do not feel it is a good fit, or the counselling method is not helpful, we suggest that you talk about other options with your counsellor.  </w:t>
      </w:r>
    </w:p>
    <w:p w:rsidR="003B1B11" w:rsidRPr="00B8031D" w:rsidRDefault="003B1B11" w:rsidP="00B8031D">
      <w:pPr>
        <w:pStyle w:val="ListParagraph"/>
        <w:numPr>
          <w:ilvl w:val="0"/>
          <w:numId w:val="1"/>
        </w:numPr>
        <w:rPr>
          <w:lang w:val="en-CA"/>
        </w:rPr>
      </w:pPr>
      <w:r w:rsidRPr="00530A36">
        <w:rPr>
          <w:lang w:val="en-CA"/>
        </w:rPr>
        <w:t>If</w:t>
      </w:r>
      <w:r w:rsidRPr="00EF0627">
        <w:rPr>
          <w:lang w:val="en-CA"/>
        </w:rPr>
        <w:t xml:space="preserve"> </w:t>
      </w:r>
      <w:r>
        <w:rPr>
          <w:lang w:val="en-CA"/>
        </w:rPr>
        <w:t>needed</w:t>
      </w:r>
      <w:r w:rsidRPr="00530A36">
        <w:rPr>
          <w:lang w:val="en-CA"/>
        </w:rPr>
        <w:t>, and another counsellor is available through WECHC, you may</w:t>
      </w:r>
      <w:r>
        <w:rPr>
          <w:lang w:val="en-CA"/>
        </w:rPr>
        <w:t xml:space="preserve"> ask for a transfer</w:t>
      </w:r>
      <w:r w:rsidRPr="00530A36">
        <w:rPr>
          <w:lang w:val="en-CA"/>
        </w:rPr>
        <w:t xml:space="preserve"> by </w:t>
      </w:r>
      <w:r>
        <w:rPr>
          <w:lang w:val="en-CA"/>
        </w:rPr>
        <w:t>talking</w:t>
      </w:r>
      <w:r w:rsidRPr="00530A36">
        <w:rPr>
          <w:lang w:val="en-CA"/>
        </w:rPr>
        <w:t xml:space="preserve"> to your counse</w:t>
      </w:r>
      <w:r>
        <w:rPr>
          <w:lang w:val="en-CA"/>
        </w:rPr>
        <w:t xml:space="preserve">llor or your health care provider.  </w:t>
      </w:r>
      <w:r w:rsidR="00347509">
        <w:rPr>
          <w:lang w:val="en-CA"/>
        </w:rPr>
        <w:t>This may increase your wait time for future sessions.</w:t>
      </w:r>
    </w:p>
    <w:p w:rsidR="003B1B11" w:rsidRPr="003E0868" w:rsidRDefault="003B1B11" w:rsidP="003B1B11">
      <w:pPr>
        <w:rPr>
          <w:b/>
          <w:lang w:val="en-CA"/>
        </w:rPr>
      </w:pPr>
      <w:r w:rsidRPr="003E0868">
        <w:rPr>
          <w:b/>
          <w:lang w:val="en-CA"/>
        </w:rPr>
        <w:t>Alternatives to having services:</w:t>
      </w:r>
    </w:p>
    <w:p w:rsidR="003B1B11" w:rsidRDefault="003B1B11" w:rsidP="003B1B11">
      <w:pPr>
        <w:pStyle w:val="ListParagraph"/>
        <w:numPr>
          <w:ilvl w:val="0"/>
          <w:numId w:val="1"/>
        </w:numPr>
        <w:rPr>
          <w:lang w:val="en-CA"/>
        </w:rPr>
      </w:pPr>
      <w:r w:rsidRPr="006E1546">
        <w:rPr>
          <w:lang w:val="en-CA"/>
        </w:rPr>
        <w:t>Counselling services at WECHC are voluntary.  You can decide when to stop</w:t>
      </w:r>
      <w:r>
        <w:rPr>
          <w:lang w:val="en-CA"/>
        </w:rPr>
        <w:t xml:space="preserve"> coming.  However,</w:t>
      </w:r>
      <w:r w:rsidRPr="006E1546">
        <w:rPr>
          <w:lang w:val="en-CA"/>
        </w:rPr>
        <w:t xml:space="preserve"> this works best when decided </w:t>
      </w:r>
      <w:r>
        <w:rPr>
          <w:lang w:val="en-CA"/>
        </w:rPr>
        <w:t xml:space="preserve">along </w:t>
      </w:r>
      <w:r w:rsidRPr="006E1546">
        <w:rPr>
          <w:lang w:val="en-CA"/>
        </w:rPr>
        <w:t>with your counsellor</w:t>
      </w:r>
      <w:r>
        <w:rPr>
          <w:lang w:val="en-CA"/>
        </w:rPr>
        <w:t>.</w:t>
      </w:r>
    </w:p>
    <w:p w:rsidR="003B1B11" w:rsidRDefault="003B1B11" w:rsidP="003B1B11">
      <w:pPr>
        <w:pStyle w:val="ListParagraph"/>
        <w:numPr>
          <w:ilvl w:val="0"/>
          <w:numId w:val="1"/>
        </w:numPr>
        <w:rPr>
          <w:lang w:val="en-CA"/>
        </w:rPr>
      </w:pPr>
      <w:r w:rsidRPr="00473292">
        <w:rPr>
          <w:lang w:val="en-CA"/>
        </w:rPr>
        <w:t xml:space="preserve">Choosing to stop counselling at any point does not </w:t>
      </w:r>
      <w:r>
        <w:rPr>
          <w:lang w:val="en-CA"/>
        </w:rPr>
        <w:t xml:space="preserve">stop </w:t>
      </w:r>
      <w:r w:rsidRPr="00473292">
        <w:rPr>
          <w:lang w:val="en-CA"/>
        </w:rPr>
        <w:t xml:space="preserve">you from re-referring in the future.  </w:t>
      </w:r>
    </w:p>
    <w:p w:rsidR="003B1B11" w:rsidRPr="006E0A3A" w:rsidRDefault="003B1B11" w:rsidP="003B1B11">
      <w:pPr>
        <w:pStyle w:val="ListParagraph"/>
        <w:numPr>
          <w:ilvl w:val="0"/>
          <w:numId w:val="1"/>
        </w:numPr>
        <w:rPr>
          <w:lang w:val="en-CA"/>
        </w:rPr>
      </w:pPr>
      <w:r w:rsidRPr="00473292">
        <w:rPr>
          <w:lang w:val="en-CA"/>
        </w:rPr>
        <w:t xml:space="preserve">You may discuss other </w:t>
      </w:r>
      <w:r>
        <w:rPr>
          <w:lang w:val="en-CA"/>
        </w:rPr>
        <w:t>option</w:t>
      </w:r>
      <w:r w:rsidRPr="00473292">
        <w:rPr>
          <w:lang w:val="en-CA"/>
        </w:rPr>
        <w:t xml:space="preserve">s with your health care provider or seek counselling services </w:t>
      </w:r>
      <w:proofErr w:type="gramStart"/>
      <w:r>
        <w:rPr>
          <w:lang w:val="en-CA"/>
        </w:rPr>
        <w:t>somewhere</w:t>
      </w:r>
      <w:proofErr w:type="gramEnd"/>
      <w:r>
        <w:rPr>
          <w:lang w:val="en-CA"/>
        </w:rPr>
        <w:t xml:space="preserve"> else</w:t>
      </w:r>
      <w:r w:rsidRPr="00473292">
        <w:rPr>
          <w:lang w:val="en-CA"/>
        </w:rPr>
        <w:t xml:space="preserve">.  </w:t>
      </w:r>
    </w:p>
    <w:p w:rsidR="003B1B11" w:rsidRPr="003E0868" w:rsidRDefault="003B1B11" w:rsidP="003B1B11">
      <w:pPr>
        <w:rPr>
          <w:b/>
          <w:lang w:val="en-CA"/>
        </w:rPr>
      </w:pPr>
      <w:r w:rsidRPr="003E0868">
        <w:rPr>
          <w:b/>
          <w:lang w:val="en-CA"/>
        </w:rPr>
        <w:t>Potential risks and side-effects of the service:</w:t>
      </w:r>
    </w:p>
    <w:p w:rsidR="003B1B11" w:rsidRPr="00CC4844" w:rsidRDefault="003B1B11" w:rsidP="003B1B11">
      <w:pPr>
        <w:pStyle w:val="ListParagraph"/>
        <w:numPr>
          <w:ilvl w:val="0"/>
          <w:numId w:val="1"/>
        </w:numPr>
        <w:rPr>
          <w:lang w:val="en-CA"/>
        </w:rPr>
      </w:pPr>
      <w:r>
        <w:rPr>
          <w:lang w:val="en-CA"/>
        </w:rPr>
        <w:t xml:space="preserve">Counselling can have both benefits and risks.  Sometimes feelings, such as sadness, guilt, worry, anger, or frustration come up while talking about hard parts of your life.  However, counselling can often be very helpful.  Counselling can help people feel better, improve relationships, gain insight, </w:t>
      </w:r>
      <w:proofErr w:type="gramStart"/>
      <w:r>
        <w:rPr>
          <w:lang w:val="en-CA"/>
        </w:rPr>
        <w:t>learn</w:t>
      </w:r>
      <w:proofErr w:type="gramEnd"/>
      <w:r>
        <w:rPr>
          <w:lang w:val="en-CA"/>
        </w:rPr>
        <w:t xml:space="preserve"> ways to lower stress, and work to solve problems.</w:t>
      </w:r>
    </w:p>
    <w:p w:rsidR="00DF284A" w:rsidRDefault="00DF284A">
      <w:pPr>
        <w:rPr>
          <w:b/>
          <w:lang w:val="en-CA"/>
        </w:rPr>
      </w:pPr>
    </w:p>
    <w:p w:rsidR="00F64B18" w:rsidRDefault="00F64B18" w:rsidP="00F64B18">
      <w:pPr>
        <w:spacing w:after="0"/>
        <w:rPr>
          <w:b/>
          <w:lang w:val="en-CA"/>
        </w:rPr>
      </w:pPr>
    </w:p>
    <w:p w:rsidR="00A848ED" w:rsidRPr="003E0868" w:rsidRDefault="003E0868" w:rsidP="00F64B18">
      <w:pPr>
        <w:spacing w:after="0"/>
        <w:rPr>
          <w:b/>
          <w:lang w:val="en-CA"/>
        </w:rPr>
      </w:pPr>
      <w:r>
        <w:rPr>
          <w:b/>
          <w:lang w:val="en-CA"/>
        </w:rPr>
        <w:t>Expectations of clients:</w:t>
      </w:r>
    </w:p>
    <w:p w:rsidR="00AA2B3E" w:rsidRDefault="00AA2B3E" w:rsidP="00F64B18">
      <w:pPr>
        <w:pStyle w:val="ListParagraph"/>
        <w:numPr>
          <w:ilvl w:val="0"/>
          <w:numId w:val="1"/>
        </w:numPr>
        <w:spacing w:before="80" w:after="0"/>
        <w:rPr>
          <w:lang w:val="en-CA"/>
        </w:rPr>
      </w:pPr>
      <w:r w:rsidRPr="00AA2B3E">
        <w:rPr>
          <w:lang w:val="en-CA"/>
        </w:rPr>
        <w:t>Please give us</w:t>
      </w:r>
      <w:r w:rsidR="00832132" w:rsidRPr="00AA2B3E">
        <w:rPr>
          <w:lang w:val="en-CA"/>
        </w:rPr>
        <w:t xml:space="preserve"> 24 hours notice </w:t>
      </w:r>
      <w:r w:rsidRPr="00AA2B3E">
        <w:rPr>
          <w:lang w:val="en-CA"/>
        </w:rPr>
        <w:t>if you</w:t>
      </w:r>
      <w:r w:rsidR="00832132" w:rsidRPr="00AA2B3E">
        <w:rPr>
          <w:lang w:val="en-CA"/>
        </w:rPr>
        <w:t xml:space="preserve"> </w:t>
      </w:r>
      <w:r w:rsidR="003E0868" w:rsidRPr="00AA2B3E">
        <w:rPr>
          <w:lang w:val="en-CA"/>
        </w:rPr>
        <w:t xml:space="preserve"> need to cancel or reschedule</w:t>
      </w:r>
      <w:r w:rsidR="001A7F2E">
        <w:rPr>
          <w:lang w:val="en-CA"/>
        </w:rPr>
        <w:t xml:space="preserve"> your counselling appointment</w:t>
      </w:r>
      <w:r w:rsidR="003E0868" w:rsidRPr="00AA2B3E">
        <w:rPr>
          <w:lang w:val="en-CA"/>
        </w:rPr>
        <w:t xml:space="preserve"> </w:t>
      </w:r>
    </w:p>
    <w:p w:rsidR="005B5EEB" w:rsidRPr="00AA2B3E" w:rsidRDefault="005B5EEB" w:rsidP="00A848ED">
      <w:pPr>
        <w:pStyle w:val="ListParagraph"/>
        <w:numPr>
          <w:ilvl w:val="0"/>
          <w:numId w:val="1"/>
        </w:numPr>
        <w:rPr>
          <w:lang w:val="en-CA"/>
        </w:rPr>
      </w:pPr>
      <w:r w:rsidRPr="00AA2B3E">
        <w:rPr>
          <w:lang w:val="en-CA"/>
        </w:rPr>
        <w:t>If 24hrs notice</w:t>
      </w:r>
      <w:r w:rsidR="00AA2B3E">
        <w:rPr>
          <w:lang w:val="en-CA"/>
        </w:rPr>
        <w:t xml:space="preserve"> is not given </w:t>
      </w:r>
      <w:r w:rsidR="00A2010F">
        <w:rPr>
          <w:lang w:val="en-CA"/>
        </w:rPr>
        <w:t xml:space="preserve">the </w:t>
      </w:r>
      <w:r w:rsidR="00AA2B3E">
        <w:rPr>
          <w:lang w:val="en-CA"/>
        </w:rPr>
        <w:t>missed appointment</w:t>
      </w:r>
      <w:r w:rsidRPr="00AA2B3E">
        <w:rPr>
          <w:lang w:val="en-CA"/>
        </w:rPr>
        <w:t xml:space="preserve"> will be counted towards </w:t>
      </w:r>
      <w:r w:rsidR="001A7F2E">
        <w:rPr>
          <w:lang w:val="en-CA"/>
        </w:rPr>
        <w:t>your</w:t>
      </w:r>
      <w:r w:rsidR="00A2010F">
        <w:rPr>
          <w:lang w:val="en-CA"/>
        </w:rPr>
        <w:t xml:space="preserve"> limit of </w:t>
      </w:r>
      <w:r w:rsidR="003574DE">
        <w:rPr>
          <w:lang w:val="en-CA"/>
        </w:rPr>
        <w:t>8</w:t>
      </w:r>
      <w:r w:rsidR="00A2010F">
        <w:rPr>
          <w:lang w:val="en-CA"/>
        </w:rPr>
        <w:t xml:space="preserve"> appointments.</w:t>
      </w:r>
    </w:p>
    <w:p w:rsidR="003E0868" w:rsidRDefault="00832132" w:rsidP="00A848ED">
      <w:pPr>
        <w:pStyle w:val="ListParagraph"/>
        <w:numPr>
          <w:ilvl w:val="0"/>
          <w:numId w:val="1"/>
        </w:numPr>
        <w:rPr>
          <w:lang w:val="en-CA"/>
        </w:rPr>
      </w:pPr>
      <w:r>
        <w:rPr>
          <w:lang w:val="en-CA"/>
        </w:rPr>
        <w:t>If you</w:t>
      </w:r>
      <w:r w:rsidR="003E0868">
        <w:rPr>
          <w:lang w:val="en-CA"/>
        </w:rPr>
        <w:t xml:space="preserve"> miss 2 appointments </w:t>
      </w:r>
      <w:r w:rsidR="00AA2B3E">
        <w:rPr>
          <w:lang w:val="en-CA"/>
        </w:rPr>
        <w:t>(</w:t>
      </w:r>
      <w:r w:rsidR="003E0868">
        <w:rPr>
          <w:lang w:val="en-CA"/>
        </w:rPr>
        <w:t>without 24</w:t>
      </w:r>
      <w:r w:rsidR="00AA2B3E">
        <w:rPr>
          <w:lang w:val="en-CA"/>
        </w:rPr>
        <w:t xml:space="preserve"> giving</w:t>
      </w:r>
      <w:r w:rsidR="003E0868">
        <w:rPr>
          <w:lang w:val="en-CA"/>
        </w:rPr>
        <w:t xml:space="preserve"> hours notice</w:t>
      </w:r>
      <w:r w:rsidR="00AA2B3E">
        <w:rPr>
          <w:lang w:val="en-CA"/>
        </w:rPr>
        <w:t xml:space="preserve">) </w:t>
      </w:r>
      <w:r>
        <w:rPr>
          <w:lang w:val="en-CA"/>
        </w:rPr>
        <w:t>your file will be closed</w:t>
      </w:r>
      <w:r w:rsidR="00AA2B3E">
        <w:rPr>
          <w:lang w:val="en-CA"/>
        </w:rPr>
        <w:t>, but you can always re-refer</w:t>
      </w:r>
    </w:p>
    <w:p w:rsidR="003E0868" w:rsidRDefault="00AA2B3E" w:rsidP="00A848ED">
      <w:pPr>
        <w:pStyle w:val="ListParagraph"/>
        <w:numPr>
          <w:ilvl w:val="0"/>
          <w:numId w:val="1"/>
        </w:numPr>
        <w:rPr>
          <w:lang w:val="en-CA"/>
        </w:rPr>
      </w:pPr>
      <w:r>
        <w:rPr>
          <w:lang w:val="en-CA"/>
        </w:rPr>
        <w:t xml:space="preserve">Please call </w:t>
      </w:r>
      <w:r w:rsidR="006F36C0">
        <w:rPr>
          <w:lang w:val="en-CA"/>
        </w:rPr>
        <w:t>reception</w:t>
      </w:r>
      <w:r w:rsidR="009E2437">
        <w:rPr>
          <w:color w:val="FF0000"/>
          <w:lang w:val="en-CA"/>
        </w:rPr>
        <w:t xml:space="preserve"> </w:t>
      </w:r>
      <w:r>
        <w:rPr>
          <w:lang w:val="en-CA"/>
        </w:rPr>
        <w:t xml:space="preserve">to re-schedule if you miss an appointment (this is your </w:t>
      </w:r>
      <w:proofErr w:type="spellStart"/>
      <w:r>
        <w:rPr>
          <w:lang w:val="en-CA"/>
        </w:rPr>
        <w:t>nsibility</w:t>
      </w:r>
      <w:proofErr w:type="spellEnd"/>
      <w:r>
        <w:rPr>
          <w:lang w:val="en-CA"/>
        </w:rPr>
        <w:t>)</w:t>
      </w:r>
    </w:p>
    <w:p w:rsidR="003414B4" w:rsidRDefault="00AA2B3E" w:rsidP="003414B4">
      <w:pPr>
        <w:pStyle w:val="ListParagraph"/>
        <w:numPr>
          <w:ilvl w:val="0"/>
          <w:numId w:val="1"/>
        </w:numPr>
        <w:rPr>
          <w:lang w:val="en-CA"/>
        </w:rPr>
      </w:pPr>
      <w:r>
        <w:rPr>
          <w:lang w:val="en-CA"/>
        </w:rPr>
        <w:t>Please make an appointment at least once every 2 months. (</w:t>
      </w:r>
      <w:r w:rsidR="001A7F2E">
        <w:rPr>
          <w:lang w:val="en-CA"/>
        </w:rPr>
        <w:t>Your file will be closed if you</w:t>
      </w:r>
      <w:r>
        <w:rPr>
          <w:lang w:val="en-CA"/>
        </w:rPr>
        <w:t xml:space="preserve"> have not had an appointment in 2 months). </w:t>
      </w:r>
      <w:r w:rsidR="003414B4" w:rsidRPr="003414B4">
        <w:rPr>
          <w:lang w:val="en-CA"/>
        </w:rPr>
        <w:t xml:space="preserve">  </w:t>
      </w:r>
    </w:p>
    <w:p w:rsidR="003E0868" w:rsidRDefault="00AA2B3E" w:rsidP="00A848ED">
      <w:pPr>
        <w:pStyle w:val="ListParagraph"/>
        <w:numPr>
          <w:ilvl w:val="0"/>
          <w:numId w:val="1"/>
        </w:numPr>
        <w:rPr>
          <w:lang w:val="en-CA"/>
        </w:rPr>
      </w:pPr>
      <w:r>
        <w:rPr>
          <w:lang w:val="en-CA"/>
        </w:rPr>
        <w:t>Please read</w:t>
      </w:r>
      <w:r w:rsidR="00832132">
        <w:rPr>
          <w:lang w:val="en-CA"/>
        </w:rPr>
        <w:t xml:space="preserve"> the</w:t>
      </w:r>
      <w:r w:rsidR="00FD58DA">
        <w:rPr>
          <w:lang w:val="en-CA"/>
        </w:rPr>
        <w:t xml:space="preserve"> </w:t>
      </w:r>
      <w:r>
        <w:rPr>
          <w:lang w:val="en-CA"/>
        </w:rPr>
        <w:t>pages titled</w:t>
      </w:r>
      <w:r w:rsidR="00832132">
        <w:rPr>
          <w:lang w:val="en-CA"/>
        </w:rPr>
        <w:t>, “Rights and Expectations”</w:t>
      </w:r>
      <w:r w:rsidR="00FD58DA">
        <w:rPr>
          <w:lang w:val="en-CA"/>
        </w:rPr>
        <w:t xml:space="preserve"> and </w:t>
      </w:r>
      <w:r w:rsidR="00832132">
        <w:rPr>
          <w:lang w:val="en-CA"/>
        </w:rPr>
        <w:t>“</w:t>
      </w:r>
      <w:r w:rsidR="00FD58DA">
        <w:rPr>
          <w:lang w:val="en-CA"/>
        </w:rPr>
        <w:t xml:space="preserve">Complaint Procedure” and </w:t>
      </w:r>
      <w:r>
        <w:rPr>
          <w:lang w:val="en-CA"/>
        </w:rPr>
        <w:t xml:space="preserve">ask us if you have any questions. </w:t>
      </w:r>
    </w:p>
    <w:p w:rsidR="003B1B11" w:rsidRPr="00520451" w:rsidRDefault="003C3E1B" w:rsidP="00A848ED">
      <w:pPr>
        <w:pStyle w:val="ListParagraph"/>
        <w:numPr>
          <w:ilvl w:val="0"/>
          <w:numId w:val="1"/>
        </w:numPr>
        <w:rPr>
          <w:highlight w:val="yellow"/>
          <w:lang w:val="en-CA"/>
        </w:rPr>
      </w:pPr>
      <w:r>
        <w:rPr>
          <w:highlight w:val="yellow"/>
          <w:lang w:val="en-CA"/>
        </w:rPr>
        <w:t>CUSTODY: If applicable, you</w:t>
      </w:r>
      <w:r w:rsidR="001A7F2E" w:rsidRPr="00520451">
        <w:rPr>
          <w:highlight w:val="yellow"/>
          <w:lang w:val="en-CA"/>
        </w:rPr>
        <w:t xml:space="preserve"> provided information about custodia</w:t>
      </w:r>
      <w:r>
        <w:rPr>
          <w:highlight w:val="yellow"/>
          <w:lang w:val="en-CA"/>
        </w:rPr>
        <w:t xml:space="preserve">l arrangements for your child.  You </w:t>
      </w:r>
      <w:r w:rsidR="001A7F2E" w:rsidRPr="00520451">
        <w:rPr>
          <w:highlight w:val="yellow"/>
          <w:lang w:val="en-CA"/>
        </w:rPr>
        <w:t>will inform the counsellor/WECHC about any changes to child custody/access.</w:t>
      </w:r>
    </w:p>
    <w:p w:rsidR="00A2010F" w:rsidRDefault="002C0B1B" w:rsidP="00F64B18">
      <w:pPr>
        <w:spacing w:after="0"/>
        <w:rPr>
          <w:b/>
          <w:lang w:val="en-CA"/>
        </w:rPr>
      </w:pPr>
      <w:r>
        <w:rPr>
          <w:b/>
          <w:lang w:val="en-CA"/>
        </w:rPr>
        <w:t>Confidentiality:</w:t>
      </w:r>
    </w:p>
    <w:p w:rsidR="00137BB7" w:rsidRPr="003B1B11" w:rsidRDefault="006F36C0" w:rsidP="00F64B18">
      <w:pPr>
        <w:pStyle w:val="ListParagraph"/>
        <w:numPr>
          <w:ilvl w:val="0"/>
          <w:numId w:val="3"/>
        </w:numPr>
        <w:spacing w:before="80"/>
        <w:rPr>
          <w:lang w:val="en-CA"/>
        </w:rPr>
      </w:pPr>
      <w:r w:rsidRPr="003B1B11">
        <w:rPr>
          <w:lang w:val="en-CA"/>
        </w:rPr>
        <w:t xml:space="preserve">Your counselor will not approach you or discuss your personal information outside of counseling sessions. You are welcome to greet your counselor but please do not raise personal matters outside of your appointments. </w:t>
      </w:r>
    </w:p>
    <w:p w:rsidR="00AA2B3E" w:rsidRPr="00520451" w:rsidRDefault="00A2010F" w:rsidP="00520451">
      <w:pPr>
        <w:pStyle w:val="ListParagraph"/>
        <w:numPr>
          <w:ilvl w:val="0"/>
          <w:numId w:val="3"/>
        </w:numPr>
        <w:jc w:val="both"/>
        <w:rPr>
          <w:b/>
          <w:lang w:val="en-CA"/>
        </w:rPr>
      </w:pPr>
      <w:r w:rsidRPr="00520451">
        <w:rPr>
          <w:lang w:val="en-CA"/>
        </w:rPr>
        <w:t>There are laws that require your counselor to keep notes</w:t>
      </w:r>
      <w:r w:rsidR="00BF3635" w:rsidRPr="00520451">
        <w:rPr>
          <w:lang w:val="en-CA"/>
        </w:rPr>
        <w:t xml:space="preserve"> about your appointment</w:t>
      </w:r>
      <w:r w:rsidRPr="00520451">
        <w:rPr>
          <w:lang w:val="en-CA"/>
        </w:rPr>
        <w:t xml:space="preserve">. The notes will include what was talked about during your appointment. </w:t>
      </w:r>
    </w:p>
    <w:p w:rsidR="00BF3635" w:rsidRPr="00520451" w:rsidRDefault="00A2010F" w:rsidP="00520451">
      <w:pPr>
        <w:pStyle w:val="ListParagraph"/>
        <w:numPr>
          <w:ilvl w:val="0"/>
          <w:numId w:val="3"/>
        </w:numPr>
        <w:rPr>
          <w:lang w:val="en-CA"/>
        </w:rPr>
      </w:pPr>
      <w:r w:rsidRPr="00520451">
        <w:rPr>
          <w:lang w:val="en-CA"/>
        </w:rPr>
        <w:t>These notes are kept with your</w:t>
      </w:r>
      <w:r w:rsidR="002C0B1B" w:rsidRPr="00520451">
        <w:rPr>
          <w:lang w:val="en-CA"/>
        </w:rPr>
        <w:t xml:space="preserve"> medical </w:t>
      </w:r>
      <w:r w:rsidRPr="00520451">
        <w:rPr>
          <w:lang w:val="en-CA"/>
        </w:rPr>
        <w:t xml:space="preserve">record and can be read by </w:t>
      </w:r>
      <w:r w:rsidR="002C0B1B" w:rsidRPr="00520451">
        <w:rPr>
          <w:lang w:val="en-CA"/>
        </w:rPr>
        <w:t>your doctor and other health care</w:t>
      </w:r>
      <w:r w:rsidRPr="00520451">
        <w:rPr>
          <w:lang w:val="en-CA"/>
        </w:rPr>
        <w:t xml:space="preserve"> providers involved in your care</w:t>
      </w:r>
      <w:r w:rsidR="002C0B1B" w:rsidRPr="00520451">
        <w:rPr>
          <w:lang w:val="en-CA"/>
        </w:rPr>
        <w:t xml:space="preserve">.  </w:t>
      </w:r>
    </w:p>
    <w:p w:rsidR="0069376E" w:rsidRDefault="002C0B1B" w:rsidP="002C0B1B">
      <w:pPr>
        <w:rPr>
          <w:lang w:val="en-CA"/>
        </w:rPr>
      </w:pPr>
      <w:r>
        <w:rPr>
          <w:lang w:val="en-CA"/>
        </w:rPr>
        <w:t xml:space="preserve">Your records will not be released to </w:t>
      </w:r>
      <w:r w:rsidR="00A2010F">
        <w:rPr>
          <w:lang w:val="en-CA"/>
        </w:rPr>
        <w:t>anyone else</w:t>
      </w:r>
      <w:r>
        <w:rPr>
          <w:lang w:val="en-CA"/>
        </w:rPr>
        <w:t xml:space="preserve"> </w:t>
      </w:r>
      <w:r w:rsidR="00E05C72">
        <w:rPr>
          <w:b/>
          <w:lang w:val="en-CA"/>
        </w:rPr>
        <w:t>unless:</w:t>
      </w:r>
    </w:p>
    <w:p w:rsidR="002C0B1B" w:rsidRPr="00D77630" w:rsidRDefault="002C0B1B" w:rsidP="00F64B18">
      <w:pPr>
        <w:spacing w:after="0"/>
        <w:rPr>
          <w:lang w:val="en-CA"/>
        </w:rPr>
      </w:pPr>
      <w:r>
        <w:rPr>
          <w:b/>
          <w:lang w:val="en-CA"/>
        </w:rPr>
        <w:t>LIMITS TO CONFIDENTIALITY:</w:t>
      </w:r>
      <w:r w:rsidRPr="00D77630">
        <w:rPr>
          <w:lang w:val="en-CA"/>
        </w:rPr>
        <w:t xml:space="preserve"> </w:t>
      </w:r>
      <w:r>
        <w:rPr>
          <w:lang w:val="en-CA"/>
        </w:rPr>
        <w:t xml:space="preserve"> </w:t>
      </w:r>
    </w:p>
    <w:p w:rsidR="002C0B1B" w:rsidRDefault="00A2010F" w:rsidP="00F64B18">
      <w:pPr>
        <w:pStyle w:val="ListParagraph"/>
        <w:numPr>
          <w:ilvl w:val="0"/>
          <w:numId w:val="2"/>
        </w:numPr>
        <w:spacing w:before="80"/>
        <w:rPr>
          <w:lang w:val="en-CA"/>
        </w:rPr>
      </w:pPr>
      <w:r>
        <w:rPr>
          <w:lang w:val="en-CA"/>
        </w:rPr>
        <w:t>You threaten to harm yourself or someone else</w:t>
      </w:r>
    </w:p>
    <w:p w:rsidR="002C0B1B" w:rsidRDefault="006411CB" w:rsidP="002C0B1B">
      <w:pPr>
        <w:pStyle w:val="ListParagraph"/>
        <w:numPr>
          <w:ilvl w:val="0"/>
          <w:numId w:val="2"/>
        </w:numPr>
        <w:rPr>
          <w:lang w:val="en-CA"/>
        </w:rPr>
      </w:pPr>
      <w:r>
        <w:rPr>
          <w:lang w:val="en-CA"/>
        </w:rPr>
        <w:t>Where there is a “Duty to Report”</w:t>
      </w:r>
      <w:r w:rsidR="00BF3635">
        <w:rPr>
          <w:lang w:val="en-CA"/>
        </w:rPr>
        <w:t xml:space="preserve"> a child at risk of being harmed (</w:t>
      </w:r>
      <w:r>
        <w:rPr>
          <w:lang w:val="en-CA"/>
        </w:rPr>
        <w:t>under s.75 of the Child and F</w:t>
      </w:r>
      <w:r w:rsidR="00BF3635">
        <w:rPr>
          <w:lang w:val="en-CA"/>
        </w:rPr>
        <w:t>amily Services Act, R.S.O. 1990)</w:t>
      </w:r>
    </w:p>
    <w:p w:rsidR="002C0B1B" w:rsidRDefault="002C0B1B" w:rsidP="002C0B1B">
      <w:pPr>
        <w:pStyle w:val="ListParagraph"/>
        <w:numPr>
          <w:ilvl w:val="0"/>
          <w:numId w:val="2"/>
        </w:numPr>
        <w:rPr>
          <w:lang w:val="en-CA"/>
        </w:rPr>
      </w:pPr>
      <w:r>
        <w:rPr>
          <w:lang w:val="en-CA"/>
        </w:rPr>
        <w:t xml:space="preserve">If a </w:t>
      </w:r>
      <w:r w:rsidR="002B17BF">
        <w:rPr>
          <w:lang w:val="en-CA"/>
        </w:rPr>
        <w:t>Judge orders the information to be released</w:t>
      </w:r>
    </w:p>
    <w:p w:rsidR="002C0B1B" w:rsidRDefault="002B17BF" w:rsidP="002C0B1B">
      <w:pPr>
        <w:pStyle w:val="ListParagraph"/>
        <w:numPr>
          <w:ilvl w:val="0"/>
          <w:numId w:val="2"/>
        </w:numPr>
        <w:rPr>
          <w:lang w:val="en-CA"/>
        </w:rPr>
      </w:pPr>
      <w:r>
        <w:rPr>
          <w:lang w:val="en-CA"/>
        </w:rPr>
        <w:t>Your counselor discusses your case in c</w:t>
      </w:r>
      <w:r w:rsidR="002C0B1B" w:rsidRPr="00D77630">
        <w:rPr>
          <w:lang w:val="en-CA"/>
        </w:rPr>
        <w:t>linical supervision</w:t>
      </w:r>
      <w:r w:rsidR="004F6167">
        <w:rPr>
          <w:lang w:val="en-CA"/>
        </w:rPr>
        <w:t xml:space="preserve"> and consultation.</w:t>
      </w:r>
      <w:r w:rsidR="00520451">
        <w:rPr>
          <w:lang w:val="en-CA"/>
        </w:rPr>
        <w:t xml:space="preserve"> Our team of counsellors provides support to one another and receives support from highly experienced regulated health professions.  During these consultations, your personal information may be discussed.  When this occurs</w:t>
      </w:r>
      <w:r w:rsidR="00520451" w:rsidRPr="004F6167">
        <w:rPr>
          <w:lang w:val="en-CA"/>
        </w:rPr>
        <w:t>, the same principles of an</w:t>
      </w:r>
      <w:r w:rsidR="00520451">
        <w:rPr>
          <w:lang w:val="en-CA"/>
        </w:rPr>
        <w:t>d limits to confidentiality exist</w:t>
      </w:r>
      <w:r w:rsidR="00520451" w:rsidRPr="004F6167">
        <w:rPr>
          <w:lang w:val="en-CA"/>
        </w:rPr>
        <w:t>.</w:t>
      </w:r>
    </w:p>
    <w:p w:rsidR="00EC35C5" w:rsidRDefault="00EC35C5" w:rsidP="0069376E">
      <w:pPr>
        <w:spacing w:after="0"/>
        <w:rPr>
          <w:b/>
          <w:sz w:val="24"/>
          <w:szCs w:val="24"/>
          <w:lang w:val="en-CA"/>
        </w:rPr>
      </w:pPr>
    </w:p>
    <w:p w:rsidR="00EC35C5" w:rsidRDefault="00EC35C5" w:rsidP="0069376E">
      <w:pPr>
        <w:spacing w:after="0"/>
        <w:rPr>
          <w:b/>
          <w:sz w:val="24"/>
          <w:szCs w:val="24"/>
          <w:lang w:val="en-CA"/>
        </w:rPr>
      </w:pPr>
    </w:p>
    <w:p w:rsidR="00EC35C5" w:rsidRDefault="00EC35C5" w:rsidP="0069376E">
      <w:pPr>
        <w:spacing w:after="0"/>
        <w:rPr>
          <w:b/>
          <w:sz w:val="24"/>
          <w:szCs w:val="24"/>
          <w:lang w:val="en-CA"/>
        </w:rPr>
      </w:pPr>
    </w:p>
    <w:p w:rsidR="00EC35C5" w:rsidRDefault="00EC35C5" w:rsidP="0069376E">
      <w:pPr>
        <w:spacing w:after="0"/>
        <w:rPr>
          <w:b/>
          <w:sz w:val="24"/>
          <w:szCs w:val="24"/>
          <w:lang w:val="en-CA"/>
        </w:rPr>
      </w:pPr>
    </w:p>
    <w:p w:rsidR="00EF7CD4" w:rsidRDefault="00EF7CD4" w:rsidP="0069376E">
      <w:pPr>
        <w:spacing w:after="0"/>
        <w:rPr>
          <w:b/>
          <w:sz w:val="24"/>
          <w:szCs w:val="24"/>
          <w:lang w:val="en-CA"/>
        </w:rPr>
      </w:pPr>
      <w:r w:rsidRPr="00BB6DEC">
        <w:rPr>
          <w:b/>
          <w:sz w:val="24"/>
          <w:szCs w:val="24"/>
          <w:lang w:val="en-CA"/>
        </w:rPr>
        <w:lastRenderedPageBreak/>
        <w:t>Your signature below indicates that you have read this Service Agreement and agree to their terms.</w:t>
      </w:r>
    </w:p>
    <w:p w:rsidR="00EC35C5" w:rsidRDefault="00EC35C5" w:rsidP="0069376E">
      <w:pPr>
        <w:spacing w:after="0"/>
        <w:rPr>
          <w:b/>
          <w:sz w:val="24"/>
          <w:szCs w:val="24"/>
          <w:lang w:val="en-CA"/>
        </w:rPr>
      </w:pPr>
    </w:p>
    <w:p w:rsidR="00EC35C5" w:rsidRDefault="00EC35C5" w:rsidP="00EC35C5">
      <w:pPr>
        <w:spacing w:after="0"/>
        <w:rPr>
          <w:rFonts w:ascii="Arial" w:hAnsi="Arial" w:cs="Arial"/>
          <w:b/>
        </w:rPr>
      </w:pPr>
    </w:p>
    <w:p w:rsidR="00EC35C5" w:rsidRDefault="00EC35C5" w:rsidP="00EC35C5">
      <w:pPr>
        <w:spacing w:after="0"/>
        <w:rPr>
          <w:rFonts w:ascii="Arial" w:hAnsi="Arial" w:cs="Arial"/>
          <w:b/>
          <w:sz w:val="16"/>
          <w:szCs w:val="16"/>
        </w:rPr>
      </w:pPr>
      <w:r>
        <w:rPr>
          <w:rFonts w:ascii="Arial" w:hAnsi="Arial" w:cs="Arial"/>
          <w:b/>
        </w:rPr>
        <w:t xml:space="preserve">Client Name (print):______________________________ _____________________________ </w:t>
      </w:r>
    </w:p>
    <w:p w:rsidR="00EC35C5" w:rsidRDefault="00EC35C5" w:rsidP="00EC35C5">
      <w:pPr>
        <w:spacing w:after="0"/>
        <w:rPr>
          <w:rFonts w:ascii="Arial" w:hAnsi="Arial" w:cs="Arial"/>
          <w:b/>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First Name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Last Name</w:t>
      </w:r>
      <w:r>
        <w:rPr>
          <w:rFonts w:ascii="Arial" w:hAnsi="Arial" w:cs="Arial"/>
          <w:b/>
        </w:rPr>
        <w:t xml:space="preserve">  </w:t>
      </w:r>
    </w:p>
    <w:p w:rsidR="00EC35C5" w:rsidRDefault="00EC35C5" w:rsidP="00EC35C5">
      <w:pPr>
        <w:rPr>
          <w:rFonts w:ascii="Arial" w:hAnsi="Arial" w:cs="Arial"/>
          <w:b/>
        </w:rPr>
      </w:pPr>
    </w:p>
    <w:p w:rsidR="00EC35C5" w:rsidRDefault="00EC35C5" w:rsidP="00EC35C5">
      <w:pPr>
        <w:spacing w:after="0"/>
        <w:rPr>
          <w:rFonts w:ascii="Arial" w:hAnsi="Arial" w:cs="Arial"/>
          <w:b/>
          <w:sz w:val="16"/>
          <w:szCs w:val="16"/>
        </w:rPr>
      </w:pPr>
      <w:r>
        <w:rPr>
          <w:rFonts w:ascii="Arial" w:hAnsi="Arial" w:cs="Arial"/>
          <w:b/>
        </w:rPr>
        <w:t>Client Signature: __________________________________ Date: ______ / ______ / _______</w:t>
      </w:r>
      <w:r>
        <w:rPr>
          <w:rFonts w:ascii="Arial" w:hAnsi="Arial" w:cs="Arial"/>
          <w:b/>
          <w:sz w:val="16"/>
          <w:szCs w:val="16"/>
        </w:rPr>
        <w:t xml:space="preserve">                                                                    If Consent Given Verbally, state “verbal” in this space</w:t>
      </w:r>
      <w:r>
        <w:rPr>
          <w:rFonts w:ascii="Arial" w:hAnsi="Arial" w:cs="Arial"/>
          <w:b/>
          <w:sz w:val="16"/>
          <w:szCs w:val="16"/>
        </w:rPr>
        <w:tab/>
        <w:t xml:space="preserve">                                                    Month</w:t>
      </w:r>
      <w:r>
        <w:rPr>
          <w:rFonts w:ascii="Arial" w:hAnsi="Arial" w:cs="Arial"/>
          <w:b/>
          <w:sz w:val="16"/>
          <w:szCs w:val="16"/>
        </w:rPr>
        <w:tab/>
        <w:t xml:space="preserve">         Day              Year</w:t>
      </w:r>
    </w:p>
    <w:p w:rsidR="00EC35C5" w:rsidRDefault="00EC35C5" w:rsidP="00EC35C5">
      <w:pPr>
        <w:spacing w:after="0"/>
        <w:rPr>
          <w:rFonts w:ascii="Arial" w:hAnsi="Arial" w:cs="Arial"/>
          <w:b/>
        </w:rPr>
      </w:pPr>
    </w:p>
    <w:p w:rsidR="00EC35C5" w:rsidRDefault="00EC35C5" w:rsidP="00EC35C5">
      <w:pPr>
        <w:spacing w:after="0"/>
        <w:rPr>
          <w:rFonts w:ascii="Arial" w:hAnsi="Arial" w:cs="Arial"/>
          <w:b/>
        </w:rPr>
      </w:pPr>
    </w:p>
    <w:p w:rsidR="00EC35C5" w:rsidRDefault="00EC35C5" w:rsidP="00EC35C5">
      <w:pPr>
        <w:spacing w:after="0"/>
        <w:jc w:val="center"/>
        <w:rPr>
          <w:rFonts w:ascii="Arial" w:hAnsi="Arial" w:cs="Arial"/>
          <w:b/>
        </w:rPr>
      </w:pPr>
    </w:p>
    <w:p w:rsidR="00EC35C5" w:rsidRDefault="00EC35C5" w:rsidP="00EC35C5">
      <w:pPr>
        <w:jc w:val="center"/>
        <w:rPr>
          <w:rFonts w:ascii="Arial" w:hAnsi="Arial" w:cs="Arial"/>
          <w:b/>
        </w:rPr>
      </w:pPr>
      <w:r>
        <w:rPr>
          <w:rFonts w:ascii="Arial" w:hAnsi="Arial" w:cs="Arial"/>
          <w:b/>
        </w:rPr>
        <w:t>****</w:t>
      </w:r>
      <w:r>
        <w:rPr>
          <w:rFonts w:ascii="Arial" w:hAnsi="Arial" w:cs="Arial"/>
          <w:b/>
          <w:u w:val="single"/>
        </w:rPr>
        <w:t>Provider Obtaining Consent– Please Complete this Section</w:t>
      </w:r>
      <w:r>
        <w:rPr>
          <w:rFonts w:ascii="Arial" w:hAnsi="Arial" w:cs="Arial"/>
          <w:b/>
        </w:rPr>
        <w:t>****</w:t>
      </w:r>
    </w:p>
    <w:p w:rsidR="00EC35C5" w:rsidRDefault="00EC35C5" w:rsidP="00EC35C5">
      <w:pPr>
        <w:spacing w:after="0"/>
        <w:rPr>
          <w:rFonts w:ascii="Arial" w:hAnsi="Arial" w:cs="Arial"/>
          <w:b/>
        </w:rPr>
      </w:pPr>
    </w:p>
    <w:p w:rsidR="00EC35C5" w:rsidRDefault="00EC35C5" w:rsidP="00EC35C5">
      <w:pPr>
        <w:spacing w:after="0"/>
        <w:rPr>
          <w:rFonts w:ascii="Arial" w:hAnsi="Arial" w:cs="Arial"/>
          <w:b/>
          <w:sz w:val="16"/>
          <w:szCs w:val="16"/>
        </w:rPr>
      </w:pPr>
      <w:r>
        <w:rPr>
          <w:rFonts w:ascii="Arial" w:hAnsi="Arial" w:cs="Arial"/>
          <w:b/>
        </w:rPr>
        <w:t>Provider Name (print): _____________________</w:t>
      </w:r>
      <w:proofErr w:type="gramStart"/>
      <w:r>
        <w:rPr>
          <w:rFonts w:ascii="Arial" w:hAnsi="Arial" w:cs="Arial"/>
          <w:b/>
        </w:rPr>
        <w:t>_  _</w:t>
      </w:r>
      <w:proofErr w:type="gramEnd"/>
      <w:r>
        <w:rPr>
          <w:rFonts w:ascii="Arial" w:hAnsi="Arial" w:cs="Arial"/>
          <w:b/>
        </w:rPr>
        <w:t xml:space="preserve">_________________________________ </w:t>
      </w:r>
    </w:p>
    <w:p w:rsidR="00EC35C5" w:rsidRDefault="00EC35C5" w:rsidP="00EC35C5">
      <w:pPr>
        <w:spacing w:after="0"/>
        <w:rPr>
          <w:rFonts w:ascii="Arial" w:hAnsi="Arial" w:cs="Arial"/>
          <w:b/>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First Name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Last Name</w:t>
      </w:r>
      <w:r>
        <w:rPr>
          <w:rFonts w:ascii="Arial" w:hAnsi="Arial" w:cs="Arial"/>
          <w:b/>
        </w:rPr>
        <w:t xml:space="preserve">  </w:t>
      </w:r>
    </w:p>
    <w:p w:rsidR="00EC35C5" w:rsidRDefault="00EC35C5" w:rsidP="00EC35C5">
      <w:pPr>
        <w:rPr>
          <w:rFonts w:ascii="Arial" w:hAnsi="Arial" w:cs="Arial"/>
        </w:rPr>
      </w:pPr>
    </w:p>
    <w:p w:rsidR="00EC35C5" w:rsidRPr="00DF284A" w:rsidRDefault="00EC35C5" w:rsidP="00EC35C5">
      <w:pPr>
        <w:spacing w:after="0"/>
        <w:rPr>
          <w:b/>
          <w:sz w:val="24"/>
          <w:szCs w:val="24"/>
          <w:lang w:val="en-CA"/>
        </w:rPr>
      </w:pPr>
      <w:r>
        <w:rPr>
          <w:rFonts w:ascii="Arial" w:hAnsi="Arial" w:cs="Arial"/>
          <w:b/>
        </w:rPr>
        <w:t>Provider Signature: _______________________________</w:t>
      </w:r>
      <w:proofErr w:type="gramStart"/>
      <w:r>
        <w:rPr>
          <w:rFonts w:ascii="Arial" w:hAnsi="Arial" w:cs="Arial"/>
          <w:b/>
        </w:rPr>
        <w:t>_  Date</w:t>
      </w:r>
      <w:proofErr w:type="gramEnd"/>
      <w:r>
        <w:rPr>
          <w:rFonts w:ascii="Arial" w:hAnsi="Arial" w:cs="Arial"/>
          <w:b/>
        </w:rPr>
        <w:t>: _____ / ______ /_______</w:t>
      </w:r>
      <w:r>
        <w:rPr>
          <w:rFonts w:ascii="Arial" w:hAnsi="Arial" w:cs="Arial"/>
          <w:b/>
          <w:sz w:val="16"/>
          <w:szCs w:val="16"/>
        </w:rPr>
        <w:tab/>
      </w:r>
    </w:p>
    <w:p w:rsidR="00B8031D" w:rsidRPr="00B8031D" w:rsidRDefault="00B8031D" w:rsidP="0069376E">
      <w:pPr>
        <w:spacing w:after="0" w:line="240" w:lineRule="auto"/>
        <w:ind w:firstLine="720"/>
        <w:rPr>
          <w:b/>
          <w:lang w:val="en-CA"/>
        </w:rPr>
      </w:pPr>
    </w:p>
    <w:sectPr w:rsidR="00B8031D" w:rsidRPr="00B8031D" w:rsidSect="00DF284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1C0" w:rsidRDefault="00AC41C0" w:rsidP="00EF1DAF">
      <w:pPr>
        <w:spacing w:after="0" w:line="240" w:lineRule="auto"/>
      </w:pPr>
      <w:r>
        <w:separator/>
      </w:r>
    </w:p>
  </w:endnote>
  <w:endnote w:type="continuationSeparator" w:id="0">
    <w:p w:rsidR="00AC41C0" w:rsidRDefault="00AC41C0" w:rsidP="00EF1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261072"/>
      <w:docPartObj>
        <w:docPartGallery w:val="Page Numbers (Bottom of Page)"/>
        <w:docPartUnique/>
      </w:docPartObj>
    </w:sdtPr>
    <w:sdtEndPr/>
    <w:sdtContent>
      <w:sdt>
        <w:sdtPr>
          <w:id w:val="-1669238322"/>
          <w:docPartObj>
            <w:docPartGallery w:val="Page Numbers (Top of Page)"/>
            <w:docPartUnique/>
          </w:docPartObj>
        </w:sdtPr>
        <w:sdtEndPr/>
        <w:sdtContent>
          <w:p w:rsidR="00CF6054" w:rsidRDefault="00CF605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6009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6009E">
              <w:rPr>
                <w:b/>
                <w:bCs/>
                <w:noProof/>
              </w:rPr>
              <w:t>3</w:t>
            </w:r>
            <w:r>
              <w:rPr>
                <w:b/>
                <w:bCs/>
                <w:sz w:val="24"/>
                <w:szCs w:val="24"/>
              </w:rPr>
              <w:fldChar w:fldCharType="end"/>
            </w:r>
          </w:p>
        </w:sdtContent>
      </w:sdt>
    </w:sdtContent>
  </w:sdt>
  <w:p w:rsidR="00CF6054" w:rsidRDefault="00CF6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1C0" w:rsidRDefault="00AC41C0" w:rsidP="00EF1DAF">
      <w:pPr>
        <w:spacing w:after="0" w:line="240" w:lineRule="auto"/>
      </w:pPr>
      <w:r>
        <w:separator/>
      </w:r>
    </w:p>
  </w:footnote>
  <w:footnote w:type="continuationSeparator" w:id="0">
    <w:p w:rsidR="00AC41C0" w:rsidRDefault="00AC41C0" w:rsidP="00EF1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1615"/>
    <w:multiLevelType w:val="hybridMultilevel"/>
    <w:tmpl w:val="CB78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46B8C"/>
    <w:multiLevelType w:val="hybridMultilevel"/>
    <w:tmpl w:val="B44EB9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1E2734"/>
    <w:multiLevelType w:val="hybridMultilevel"/>
    <w:tmpl w:val="103C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ED"/>
    <w:rsid w:val="00011DD0"/>
    <w:rsid w:val="00035E04"/>
    <w:rsid w:val="00043668"/>
    <w:rsid w:val="00063C6C"/>
    <w:rsid w:val="00092D75"/>
    <w:rsid w:val="000A04FC"/>
    <w:rsid w:val="000A525D"/>
    <w:rsid w:val="000E0083"/>
    <w:rsid w:val="00137BB7"/>
    <w:rsid w:val="00167BF8"/>
    <w:rsid w:val="001A3D90"/>
    <w:rsid w:val="001A7F2E"/>
    <w:rsid w:val="00295704"/>
    <w:rsid w:val="002B17BF"/>
    <w:rsid w:val="002C0B1B"/>
    <w:rsid w:val="002F40CE"/>
    <w:rsid w:val="003414B4"/>
    <w:rsid w:val="00347509"/>
    <w:rsid w:val="0035479F"/>
    <w:rsid w:val="003574DE"/>
    <w:rsid w:val="003B1B11"/>
    <w:rsid w:val="003C3E1B"/>
    <w:rsid w:val="003E0868"/>
    <w:rsid w:val="004262FF"/>
    <w:rsid w:val="00473292"/>
    <w:rsid w:val="004A7BF0"/>
    <w:rsid w:val="004C2020"/>
    <w:rsid w:val="004F6167"/>
    <w:rsid w:val="00500707"/>
    <w:rsid w:val="00511D61"/>
    <w:rsid w:val="00520451"/>
    <w:rsid w:val="00520909"/>
    <w:rsid w:val="00530A36"/>
    <w:rsid w:val="005B5EEB"/>
    <w:rsid w:val="00601343"/>
    <w:rsid w:val="006411CB"/>
    <w:rsid w:val="006723C4"/>
    <w:rsid w:val="006936B1"/>
    <w:rsid w:val="0069376E"/>
    <w:rsid w:val="006B335D"/>
    <w:rsid w:val="006E0A3A"/>
    <w:rsid w:val="006E1546"/>
    <w:rsid w:val="006E78DF"/>
    <w:rsid w:val="006F36C0"/>
    <w:rsid w:val="00705387"/>
    <w:rsid w:val="00783216"/>
    <w:rsid w:val="0080634A"/>
    <w:rsid w:val="00832132"/>
    <w:rsid w:val="0084447B"/>
    <w:rsid w:val="00852E67"/>
    <w:rsid w:val="00980FB6"/>
    <w:rsid w:val="009840EF"/>
    <w:rsid w:val="009D1679"/>
    <w:rsid w:val="009E2437"/>
    <w:rsid w:val="00A2010F"/>
    <w:rsid w:val="00A3255F"/>
    <w:rsid w:val="00A427C6"/>
    <w:rsid w:val="00A60784"/>
    <w:rsid w:val="00A848ED"/>
    <w:rsid w:val="00A933F7"/>
    <w:rsid w:val="00A93595"/>
    <w:rsid w:val="00AA2B3E"/>
    <w:rsid w:val="00AC41C0"/>
    <w:rsid w:val="00AE3D9D"/>
    <w:rsid w:val="00B5771D"/>
    <w:rsid w:val="00B6009E"/>
    <w:rsid w:val="00B8031D"/>
    <w:rsid w:val="00BB6DEC"/>
    <w:rsid w:val="00BD0AAC"/>
    <w:rsid w:val="00BF3635"/>
    <w:rsid w:val="00C235C3"/>
    <w:rsid w:val="00C34FB4"/>
    <w:rsid w:val="00CC4844"/>
    <w:rsid w:val="00CE43C7"/>
    <w:rsid w:val="00CF6054"/>
    <w:rsid w:val="00D22B39"/>
    <w:rsid w:val="00D253EB"/>
    <w:rsid w:val="00D31BB4"/>
    <w:rsid w:val="00D77630"/>
    <w:rsid w:val="00DB7A8B"/>
    <w:rsid w:val="00DE0CF5"/>
    <w:rsid w:val="00DE34E9"/>
    <w:rsid w:val="00DF284A"/>
    <w:rsid w:val="00DF34E9"/>
    <w:rsid w:val="00E05C72"/>
    <w:rsid w:val="00E20EC2"/>
    <w:rsid w:val="00E371A6"/>
    <w:rsid w:val="00E4759F"/>
    <w:rsid w:val="00E50033"/>
    <w:rsid w:val="00E634E1"/>
    <w:rsid w:val="00E95267"/>
    <w:rsid w:val="00EC1631"/>
    <w:rsid w:val="00EC35C5"/>
    <w:rsid w:val="00EC4CCF"/>
    <w:rsid w:val="00ED5499"/>
    <w:rsid w:val="00EF1DAF"/>
    <w:rsid w:val="00EF7CD4"/>
    <w:rsid w:val="00F05729"/>
    <w:rsid w:val="00F5687B"/>
    <w:rsid w:val="00F64B18"/>
    <w:rsid w:val="00F65A41"/>
    <w:rsid w:val="00F66BC2"/>
    <w:rsid w:val="00FA698A"/>
    <w:rsid w:val="00FD58DA"/>
    <w:rsid w:val="00FF63D3"/>
    <w:rsid w:val="00FF6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8ED"/>
    <w:pPr>
      <w:ind w:left="720"/>
      <w:contextualSpacing/>
    </w:pPr>
  </w:style>
  <w:style w:type="paragraph" w:styleId="Header">
    <w:name w:val="header"/>
    <w:basedOn w:val="Normal"/>
    <w:link w:val="HeaderChar"/>
    <w:uiPriority w:val="99"/>
    <w:unhideWhenUsed/>
    <w:rsid w:val="00EF1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DAF"/>
  </w:style>
  <w:style w:type="paragraph" w:styleId="Footer">
    <w:name w:val="footer"/>
    <w:basedOn w:val="Normal"/>
    <w:link w:val="FooterChar"/>
    <w:uiPriority w:val="99"/>
    <w:unhideWhenUsed/>
    <w:rsid w:val="00EF1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D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8ED"/>
    <w:pPr>
      <w:ind w:left="720"/>
      <w:contextualSpacing/>
    </w:pPr>
  </w:style>
  <w:style w:type="paragraph" w:styleId="Header">
    <w:name w:val="header"/>
    <w:basedOn w:val="Normal"/>
    <w:link w:val="HeaderChar"/>
    <w:uiPriority w:val="99"/>
    <w:unhideWhenUsed/>
    <w:rsid w:val="00EF1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DAF"/>
  </w:style>
  <w:style w:type="paragraph" w:styleId="Footer">
    <w:name w:val="footer"/>
    <w:basedOn w:val="Normal"/>
    <w:link w:val="FooterChar"/>
    <w:uiPriority w:val="99"/>
    <w:unhideWhenUsed/>
    <w:rsid w:val="00EF1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72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57DC4-52B0-44CA-B6B1-98202766C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Vanderveen</dc:creator>
  <cp:lastModifiedBy>Debra Auterhoff</cp:lastModifiedBy>
  <cp:revision>2</cp:revision>
  <cp:lastPrinted>2019-09-04T18:56:00Z</cp:lastPrinted>
  <dcterms:created xsi:type="dcterms:W3CDTF">2020-12-18T19:40:00Z</dcterms:created>
  <dcterms:modified xsi:type="dcterms:W3CDTF">2020-12-18T19:40:00Z</dcterms:modified>
</cp:coreProperties>
</file>